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9B5B4F" w:rsidRDefault="009B5B4F" w:rsidP="009B5B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B4F">
        <w:rPr>
          <w:rFonts w:ascii="Times New Roman" w:hAnsi="Times New Roman" w:cs="Times New Roman"/>
          <w:b/>
          <w:sz w:val="28"/>
          <w:szCs w:val="28"/>
        </w:rPr>
        <w:t>Основы управления ИТ-сервисами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9B5B4F" w:rsidRPr="009B5B4F">
        <w:rPr>
          <w:rFonts w:ascii="Times New Roman" w:hAnsi="Times New Roman" w:cs="Times New Roman"/>
          <w:sz w:val="28"/>
          <w:szCs w:val="28"/>
        </w:rPr>
        <w:t>Основы управления ИТ-сервисами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16524" w:rsidRDefault="009B5B4F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Pr="009B5B4F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9B5B4F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9B5B4F">
        <w:rPr>
          <w:rFonts w:ascii="Times New Roman" w:hAnsi="Times New Roman" w:cs="Times New Roman"/>
          <w:sz w:val="28"/>
          <w:szCs w:val="28"/>
        </w:rPr>
        <w:t xml:space="preserve"> для трансформации бизнеса</w:t>
      </w:r>
    </w:p>
    <w:p w:rsidR="009B5B4F" w:rsidRPr="00016524" w:rsidRDefault="009B5B4F" w:rsidP="009B5B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B5B4F">
        <w:rPr>
          <w:rFonts w:ascii="Times New Roman" w:hAnsi="Times New Roman" w:cs="Times New Roman"/>
          <w:sz w:val="28"/>
          <w:szCs w:val="28"/>
        </w:rPr>
        <w:t xml:space="preserve">Способность управлять моделью </w:t>
      </w:r>
      <w:proofErr w:type="spellStart"/>
      <w:r w:rsidRPr="009B5B4F">
        <w:rPr>
          <w:rFonts w:ascii="Times New Roman" w:hAnsi="Times New Roman" w:cs="Times New Roman"/>
          <w:sz w:val="28"/>
          <w:szCs w:val="28"/>
        </w:rPr>
        <w:t>сорсинга</w:t>
      </w:r>
      <w:proofErr w:type="spellEnd"/>
    </w:p>
    <w:p w:rsidR="009B5B4F" w:rsidRDefault="009B5B4F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9B5B4F">
        <w:rPr>
          <w:rFonts w:ascii="Times New Roman" w:hAnsi="Times New Roman" w:cs="Times New Roman"/>
          <w:sz w:val="28"/>
          <w:szCs w:val="28"/>
        </w:rPr>
        <w:t xml:space="preserve">Способность применять знания по </w:t>
      </w:r>
      <w:proofErr w:type="spellStart"/>
      <w:r w:rsidRPr="009B5B4F">
        <w:rPr>
          <w:rFonts w:ascii="Times New Roman" w:hAnsi="Times New Roman" w:cs="Times New Roman"/>
          <w:sz w:val="28"/>
          <w:szCs w:val="28"/>
        </w:rPr>
        <w:t>сервисно</w:t>
      </w:r>
      <w:proofErr w:type="spellEnd"/>
      <w:r w:rsidRPr="009B5B4F">
        <w:rPr>
          <w:rFonts w:ascii="Times New Roman" w:hAnsi="Times New Roman" w:cs="Times New Roman"/>
          <w:sz w:val="28"/>
          <w:szCs w:val="28"/>
        </w:rPr>
        <w:t xml:space="preserve">-ориентированному подходу в </w:t>
      </w:r>
      <w:proofErr w:type="gramStart"/>
      <w:r w:rsidRPr="009B5B4F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9B5B4F">
        <w:rPr>
          <w:rFonts w:ascii="Times New Roman" w:hAnsi="Times New Roman" w:cs="Times New Roman"/>
          <w:sz w:val="28"/>
          <w:szCs w:val="28"/>
        </w:rPr>
        <w:t xml:space="preserve"> и консультировать по вопросам управления ИТ- сервисами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9B5B4F" w:rsidRPr="009B5B4F">
        <w:rPr>
          <w:rFonts w:ascii="Times New Roman" w:hAnsi="Times New Roman" w:cs="Times New Roman"/>
          <w:sz w:val="28"/>
          <w:szCs w:val="28"/>
        </w:rPr>
        <w:t>Основы управления ИТ-сервисами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A0A05"/>
    <w:rsid w:val="001C27AF"/>
    <w:rsid w:val="00242207"/>
    <w:rsid w:val="00277664"/>
    <w:rsid w:val="00327EED"/>
    <w:rsid w:val="0034331A"/>
    <w:rsid w:val="003F2D12"/>
    <w:rsid w:val="00403F42"/>
    <w:rsid w:val="005A3495"/>
    <w:rsid w:val="005F7085"/>
    <w:rsid w:val="006D59AC"/>
    <w:rsid w:val="006E1377"/>
    <w:rsid w:val="0080502D"/>
    <w:rsid w:val="008C2BD7"/>
    <w:rsid w:val="009079E6"/>
    <w:rsid w:val="00927C43"/>
    <w:rsid w:val="009B5B4F"/>
    <w:rsid w:val="009C7E5D"/>
    <w:rsid w:val="00A774F9"/>
    <w:rsid w:val="00CB4D69"/>
    <w:rsid w:val="00D93C59"/>
    <w:rsid w:val="00E23BDC"/>
    <w:rsid w:val="00EC2835"/>
    <w:rsid w:val="00ED5C6A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2022-10-13T16:29:00Z</dcterms:created>
  <dcterms:modified xsi:type="dcterms:W3CDTF">2022-10-17T08:32:00Z</dcterms:modified>
</cp:coreProperties>
</file>